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8AF161">
      <w:pPr>
        <w:rPr>
          <w:rFonts w:hint="eastAsia" w:ascii="黑体" w:eastAsia="黑体"/>
          <w:sz w:val="32"/>
          <w:szCs w:val="32"/>
          <w:lang w:val="en-US" w:eastAsia="zh-CN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1</w:t>
      </w:r>
    </w:p>
    <w:p w14:paraId="755423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文星标宋" w:hAnsi="文星标宋" w:eastAsia="文星标宋"/>
          <w:b/>
          <w:sz w:val="44"/>
          <w:szCs w:val="44"/>
        </w:rPr>
      </w:pPr>
      <w:r>
        <w:rPr>
          <w:rFonts w:hint="default" w:ascii="文星标宋" w:hAnsi="文星标宋" w:eastAsia="文星标宋"/>
          <w:b/>
          <w:sz w:val="44"/>
          <w:szCs w:val="44"/>
          <w:u w:val="single"/>
        </w:rPr>
        <w:t xml:space="preserve">      </w:t>
      </w:r>
      <w:r>
        <w:rPr>
          <w:rFonts w:hint="eastAsia" w:ascii="文星标宋" w:hAnsi="文星标宋" w:eastAsia="文星标宋"/>
          <w:b/>
          <w:sz w:val="44"/>
          <w:szCs w:val="44"/>
        </w:rPr>
        <w:t>年度河南省事业单位职称</w:t>
      </w:r>
    </w:p>
    <w:p w14:paraId="3B3462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文星标宋" w:hAnsi="文星标宋" w:eastAsia="文星标宋"/>
          <w:b/>
          <w:sz w:val="32"/>
          <w:szCs w:val="32"/>
        </w:rPr>
      </w:pPr>
      <w:r>
        <w:rPr>
          <w:rFonts w:hint="eastAsia" w:ascii="文星标宋" w:hAnsi="文星标宋" w:eastAsia="文星标宋"/>
          <w:b/>
          <w:sz w:val="44"/>
          <w:szCs w:val="44"/>
          <w:lang w:eastAsia="zh-CN"/>
        </w:rPr>
        <w:t>申报</w:t>
      </w:r>
      <w:r>
        <w:rPr>
          <w:rFonts w:hint="eastAsia" w:ascii="文星标宋" w:hAnsi="文星标宋" w:eastAsia="文星标宋"/>
          <w:b/>
          <w:sz w:val="44"/>
          <w:szCs w:val="44"/>
        </w:rPr>
        <w:t>评审计划备案表</w:t>
      </w:r>
    </w:p>
    <w:tbl>
      <w:tblPr>
        <w:tblStyle w:val="2"/>
        <w:tblW w:w="90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912"/>
        <w:gridCol w:w="1526"/>
        <w:gridCol w:w="1240"/>
        <w:gridCol w:w="500"/>
        <w:gridCol w:w="778"/>
        <w:gridCol w:w="318"/>
        <w:gridCol w:w="444"/>
        <w:gridCol w:w="620"/>
        <w:gridCol w:w="820"/>
        <w:gridCol w:w="1389"/>
      </w:tblGrid>
      <w:tr w14:paraId="24053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1384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2D56A26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单位名称</w:t>
            </w:r>
          </w:p>
        </w:tc>
        <w:tc>
          <w:tcPr>
            <w:tcW w:w="2766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2D7C4334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3C06864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主管部门</w:t>
            </w:r>
          </w:p>
        </w:tc>
        <w:tc>
          <w:tcPr>
            <w:tcW w:w="3591" w:type="dxa"/>
            <w:gridSpan w:val="5"/>
            <w:tcBorders>
              <w:top w:val="single" w:color="auto" w:sz="4" w:space="0"/>
            </w:tcBorders>
            <w:noWrap w:val="0"/>
            <w:vAlign w:val="center"/>
          </w:tcPr>
          <w:p w14:paraId="4F1A7EBC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4CEBA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1384" w:type="dxa"/>
            <w:gridSpan w:val="2"/>
            <w:noWrap w:val="0"/>
            <w:vAlign w:val="center"/>
          </w:tcPr>
          <w:p w14:paraId="7B598A0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编制数</w:t>
            </w:r>
          </w:p>
        </w:tc>
        <w:tc>
          <w:tcPr>
            <w:tcW w:w="1526" w:type="dxa"/>
            <w:noWrap w:val="0"/>
            <w:vAlign w:val="center"/>
          </w:tcPr>
          <w:p w14:paraId="23A9561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40" w:type="dxa"/>
            <w:noWrap w:val="0"/>
            <w:vAlign w:val="center"/>
          </w:tcPr>
          <w:p w14:paraId="0CC1695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现有正式</w:t>
            </w:r>
          </w:p>
          <w:p w14:paraId="2662D95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职工人数</w:t>
            </w:r>
          </w:p>
        </w:tc>
        <w:tc>
          <w:tcPr>
            <w:tcW w:w="1596" w:type="dxa"/>
            <w:gridSpan w:val="3"/>
            <w:noWrap w:val="0"/>
            <w:vAlign w:val="center"/>
          </w:tcPr>
          <w:p w14:paraId="163391F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064" w:type="dxa"/>
            <w:gridSpan w:val="2"/>
            <w:noWrap w:val="0"/>
            <w:vAlign w:val="center"/>
          </w:tcPr>
          <w:p w14:paraId="0E307A5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专业技术人数</w:t>
            </w:r>
          </w:p>
        </w:tc>
        <w:tc>
          <w:tcPr>
            <w:tcW w:w="2209" w:type="dxa"/>
            <w:gridSpan w:val="2"/>
            <w:noWrap w:val="0"/>
            <w:vAlign w:val="center"/>
          </w:tcPr>
          <w:p w14:paraId="6D1EA40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00757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472" w:type="dxa"/>
            <w:vMerge w:val="restart"/>
            <w:noWrap w:val="0"/>
            <w:vAlign w:val="center"/>
          </w:tcPr>
          <w:p w14:paraId="3017C196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专业技术岗位</w:t>
            </w:r>
          </w:p>
        </w:tc>
        <w:tc>
          <w:tcPr>
            <w:tcW w:w="912" w:type="dxa"/>
            <w:noWrap w:val="0"/>
            <w:vAlign w:val="center"/>
          </w:tcPr>
          <w:p w14:paraId="2DA3366A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层级</w:t>
            </w:r>
          </w:p>
        </w:tc>
        <w:tc>
          <w:tcPr>
            <w:tcW w:w="1526" w:type="dxa"/>
            <w:noWrap w:val="0"/>
            <w:vAlign w:val="center"/>
          </w:tcPr>
          <w:p w14:paraId="49B730AB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应设置</w:t>
            </w:r>
          </w:p>
          <w:p w14:paraId="6AE9822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比例％</w:t>
            </w:r>
          </w:p>
        </w:tc>
        <w:tc>
          <w:tcPr>
            <w:tcW w:w="1740" w:type="dxa"/>
            <w:gridSpan w:val="2"/>
            <w:noWrap w:val="0"/>
            <w:vAlign w:val="center"/>
          </w:tcPr>
          <w:p w14:paraId="7DF012FA">
            <w:pPr>
              <w:jc w:val="center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设置数</w:t>
            </w:r>
          </w:p>
        </w:tc>
        <w:tc>
          <w:tcPr>
            <w:tcW w:w="154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704FAA75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已聘任</w:t>
            </w:r>
          </w:p>
          <w:p w14:paraId="45F6433A">
            <w:pPr>
              <w:jc w:val="center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比例</w:t>
            </w: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>%</w:t>
            </w:r>
          </w:p>
        </w:tc>
        <w:tc>
          <w:tcPr>
            <w:tcW w:w="144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78B6DB6F">
            <w:pPr>
              <w:jc w:val="center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聘任数</w:t>
            </w:r>
          </w:p>
        </w:tc>
        <w:tc>
          <w:tcPr>
            <w:tcW w:w="1389" w:type="dxa"/>
            <w:tcBorders>
              <w:bottom w:val="single" w:color="auto" w:sz="4" w:space="0"/>
            </w:tcBorders>
            <w:noWrap w:val="0"/>
            <w:vAlign w:val="center"/>
          </w:tcPr>
          <w:p w14:paraId="24C837A6">
            <w:pPr>
              <w:jc w:val="center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空岗数</w:t>
            </w:r>
          </w:p>
        </w:tc>
      </w:tr>
      <w:tr w14:paraId="5E848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472" w:type="dxa"/>
            <w:vMerge w:val="continue"/>
            <w:noWrap w:val="0"/>
            <w:vAlign w:val="top"/>
          </w:tcPr>
          <w:p w14:paraId="4D5D8878"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noWrap w:val="0"/>
            <w:vAlign w:val="center"/>
          </w:tcPr>
          <w:p w14:paraId="5D53868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正高级</w:t>
            </w:r>
          </w:p>
        </w:tc>
        <w:tc>
          <w:tcPr>
            <w:tcW w:w="1526" w:type="dxa"/>
            <w:noWrap w:val="0"/>
            <w:vAlign w:val="center"/>
          </w:tcPr>
          <w:p w14:paraId="697CF7D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noWrap w:val="0"/>
            <w:vAlign w:val="center"/>
          </w:tcPr>
          <w:p w14:paraId="6B16E46D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noWrap w:val="0"/>
            <w:vAlign w:val="center"/>
          </w:tcPr>
          <w:p w14:paraId="5C0D0CE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4BE448D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389" w:type="dxa"/>
            <w:noWrap w:val="0"/>
            <w:vAlign w:val="center"/>
          </w:tcPr>
          <w:p w14:paraId="1F9BBEEF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14D45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472" w:type="dxa"/>
            <w:vMerge w:val="continue"/>
            <w:noWrap w:val="0"/>
            <w:vAlign w:val="top"/>
          </w:tcPr>
          <w:p w14:paraId="16014ADA"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noWrap w:val="0"/>
            <w:vAlign w:val="center"/>
          </w:tcPr>
          <w:p w14:paraId="3DA98E6F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副高级</w:t>
            </w:r>
          </w:p>
        </w:tc>
        <w:tc>
          <w:tcPr>
            <w:tcW w:w="1526" w:type="dxa"/>
            <w:noWrap w:val="0"/>
            <w:vAlign w:val="center"/>
          </w:tcPr>
          <w:p w14:paraId="4F926CE8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noWrap w:val="0"/>
            <w:vAlign w:val="center"/>
          </w:tcPr>
          <w:p w14:paraId="19C3430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noWrap w:val="0"/>
            <w:vAlign w:val="center"/>
          </w:tcPr>
          <w:p w14:paraId="06D723E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0CFAB763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389" w:type="dxa"/>
            <w:noWrap w:val="0"/>
            <w:vAlign w:val="center"/>
          </w:tcPr>
          <w:p w14:paraId="0E74097B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1202FC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472" w:type="dxa"/>
            <w:vMerge w:val="continue"/>
            <w:noWrap w:val="0"/>
            <w:vAlign w:val="top"/>
          </w:tcPr>
          <w:p w14:paraId="39A92718"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noWrap w:val="0"/>
            <w:vAlign w:val="center"/>
          </w:tcPr>
          <w:p w14:paraId="16586AD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中级</w:t>
            </w:r>
          </w:p>
        </w:tc>
        <w:tc>
          <w:tcPr>
            <w:tcW w:w="1526" w:type="dxa"/>
            <w:noWrap w:val="0"/>
            <w:vAlign w:val="center"/>
          </w:tcPr>
          <w:p w14:paraId="42339CCE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noWrap w:val="0"/>
            <w:vAlign w:val="center"/>
          </w:tcPr>
          <w:p w14:paraId="4DEC6585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noWrap w:val="0"/>
            <w:vAlign w:val="center"/>
          </w:tcPr>
          <w:p w14:paraId="2A0D63ED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4E7E2F2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389" w:type="dxa"/>
            <w:noWrap w:val="0"/>
            <w:vAlign w:val="center"/>
          </w:tcPr>
          <w:p w14:paraId="71675A1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127CE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472" w:type="dxa"/>
            <w:vMerge w:val="restart"/>
            <w:tcBorders>
              <w:top w:val="single" w:color="auto" w:sz="4" w:space="0"/>
            </w:tcBorders>
            <w:noWrap w:val="0"/>
            <w:vAlign w:val="center"/>
          </w:tcPr>
          <w:p w14:paraId="678C8667"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事业</w:t>
            </w:r>
            <w:r>
              <w:rPr>
                <w:rFonts w:ascii="Times New Roman" w:hAnsi="Times New Roman" w:eastAsia="仿宋_GB2312"/>
                <w:sz w:val="24"/>
                <w:szCs w:val="24"/>
              </w:rPr>
              <w:t>单位申请评审计划</w:t>
            </w:r>
          </w:p>
        </w:tc>
        <w:tc>
          <w:tcPr>
            <w:tcW w:w="2438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531AEE1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年度</w:t>
            </w:r>
          </w:p>
        </w:tc>
        <w:tc>
          <w:tcPr>
            <w:tcW w:w="1740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BBE02D0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正高级</w:t>
            </w: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FB38D6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副高级</w:t>
            </w:r>
          </w:p>
        </w:tc>
        <w:tc>
          <w:tcPr>
            <w:tcW w:w="2829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BBE42A5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中级</w:t>
            </w:r>
          </w:p>
        </w:tc>
      </w:tr>
      <w:tr w14:paraId="26A660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</w:trPr>
        <w:tc>
          <w:tcPr>
            <w:tcW w:w="472" w:type="dxa"/>
            <w:vMerge w:val="continue"/>
            <w:noWrap w:val="0"/>
            <w:vAlign w:val="center"/>
          </w:tcPr>
          <w:p w14:paraId="690D0322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4D0CC38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当年</w:t>
            </w:r>
          </w:p>
        </w:tc>
        <w:tc>
          <w:tcPr>
            <w:tcW w:w="152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128E0415">
            <w:pPr>
              <w:jc w:val="center"/>
              <w:rPr>
                <w:rFonts w:hint="default" w:ascii="Times New Roman" w:hAnsi="Times New Roman" w:eastAsia="仿宋_GB2312"/>
                <w:sz w:val="24"/>
                <w:szCs w:val="24"/>
                <w:u w:val="single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default" w:ascii="Times New Roman" w:hAnsi="Times New Roman" w:eastAsia="仿宋_GB2312"/>
                <w:sz w:val="24"/>
                <w:szCs w:val="24"/>
                <w:u w:val="none"/>
              </w:rPr>
              <w:t>年</w:t>
            </w:r>
          </w:p>
        </w:tc>
        <w:tc>
          <w:tcPr>
            <w:tcW w:w="1740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7D66B6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A776A9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829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4B4FCFA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1B266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</w:trPr>
        <w:tc>
          <w:tcPr>
            <w:tcW w:w="472" w:type="dxa"/>
            <w:vMerge w:val="continue"/>
            <w:noWrap w:val="0"/>
            <w:vAlign w:val="center"/>
          </w:tcPr>
          <w:p w14:paraId="758F0DB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color="auto" w:sz="4" w:space="0"/>
            </w:tcBorders>
            <w:noWrap w:val="0"/>
            <w:vAlign w:val="center"/>
          </w:tcPr>
          <w:p w14:paraId="025E6938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第二年</w:t>
            </w:r>
          </w:p>
        </w:tc>
        <w:tc>
          <w:tcPr>
            <w:tcW w:w="1526" w:type="dxa"/>
            <w:tcBorders>
              <w:top w:val="single" w:color="auto" w:sz="4" w:space="0"/>
            </w:tcBorders>
            <w:noWrap w:val="0"/>
            <w:vAlign w:val="center"/>
          </w:tcPr>
          <w:p w14:paraId="7E4C4F66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default" w:ascii="Times New Roman" w:hAnsi="Times New Roman" w:eastAsia="仿宋_GB2312"/>
                <w:sz w:val="24"/>
                <w:szCs w:val="24"/>
                <w:u w:val="none"/>
              </w:rPr>
              <w:t>年</w:t>
            </w:r>
          </w:p>
        </w:tc>
        <w:tc>
          <w:tcPr>
            <w:tcW w:w="1740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6CF2EAA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4CF5BA66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829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7396F79D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1393A0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472" w:type="dxa"/>
            <w:vMerge w:val="continue"/>
            <w:noWrap w:val="0"/>
            <w:vAlign w:val="center"/>
          </w:tcPr>
          <w:p w14:paraId="765F2E9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color="auto" w:sz="4" w:space="0"/>
            </w:tcBorders>
            <w:noWrap w:val="0"/>
            <w:vAlign w:val="center"/>
          </w:tcPr>
          <w:p w14:paraId="6109674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第三年</w:t>
            </w:r>
          </w:p>
        </w:tc>
        <w:tc>
          <w:tcPr>
            <w:tcW w:w="1526" w:type="dxa"/>
            <w:tcBorders>
              <w:top w:val="single" w:color="auto" w:sz="4" w:space="0"/>
            </w:tcBorders>
            <w:noWrap w:val="0"/>
            <w:vAlign w:val="center"/>
          </w:tcPr>
          <w:p w14:paraId="33BF6706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default" w:ascii="Times New Roman" w:hAnsi="Times New Roman" w:eastAsia="仿宋_GB2312"/>
                <w:sz w:val="24"/>
                <w:szCs w:val="24"/>
                <w:u w:val="none"/>
              </w:rPr>
              <w:t>年</w:t>
            </w:r>
          </w:p>
        </w:tc>
        <w:tc>
          <w:tcPr>
            <w:tcW w:w="1740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06C0A829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0F7D0E0D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2829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 w14:paraId="463BDA27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 w14:paraId="48EB87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1" w:hRule="atLeast"/>
        </w:trPr>
        <w:tc>
          <w:tcPr>
            <w:tcW w:w="472" w:type="dxa"/>
            <w:vMerge w:val="continue"/>
            <w:noWrap w:val="0"/>
            <w:vAlign w:val="center"/>
          </w:tcPr>
          <w:p w14:paraId="1283667B">
            <w:pPr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547" w:type="dxa"/>
            <w:gridSpan w:val="10"/>
            <w:tcBorders>
              <w:top w:val="single" w:color="auto" w:sz="4" w:space="0"/>
            </w:tcBorders>
            <w:noWrap w:val="0"/>
            <w:vAlign w:val="center"/>
          </w:tcPr>
          <w:p w14:paraId="61E02820">
            <w:pPr>
              <w:rPr>
                <w:rFonts w:hint="eastAsia" w:ascii="Times New Roman" w:hAnsi="Times New Roman" w:eastAsia="仿宋_GB2312"/>
                <w:sz w:val="24"/>
                <w:szCs w:val="24"/>
              </w:rPr>
            </w:pPr>
          </w:p>
          <w:p w14:paraId="5FC38707">
            <w:pPr>
              <w:rPr>
                <w:rFonts w:ascii="Times New Roman" w:hAnsi="Times New Roman" w:eastAsia="仿宋_GB2312"/>
                <w:sz w:val="24"/>
                <w:szCs w:val="24"/>
              </w:rPr>
            </w:pPr>
          </w:p>
          <w:p w14:paraId="5ECF9F27">
            <w:pPr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 xml:space="preserve">  </w:t>
            </w:r>
          </w:p>
          <w:p w14:paraId="266B4B25">
            <w:pPr>
              <w:ind w:left="3509" w:leftChars="1671" w:firstLine="1200" w:firstLineChars="500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  <w:szCs w:val="24"/>
              </w:rPr>
              <w:t>年    月    日（单位行政公章）</w:t>
            </w:r>
          </w:p>
        </w:tc>
      </w:tr>
    </w:tbl>
    <w:p w14:paraId="56727D9E">
      <w:pPr>
        <w:rPr>
          <w:rFonts w:hint="eastAsia" w:ascii="Times New Roman" w:hAnsi="Times New Roman" w:eastAsia="楷体_GB2312"/>
        </w:rPr>
      </w:pPr>
    </w:p>
    <w:p w14:paraId="11C0C046">
      <w:pPr>
        <w:rPr>
          <w:rFonts w:hint="eastAsia" w:ascii="Times New Roman" w:hAnsi="Times New Roman" w:eastAsia="楷体_GB2312"/>
          <w:sz w:val="24"/>
          <w:szCs w:val="24"/>
        </w:rPr>
      </w:pPr>
      <w:r>
        <w:rPr>
          <w:rFonts w:hint="eastAsia" w:ascii="Times New Roman" w:hAnsi="Times New Roman" w:eastAsia="楷体_GB2312"/>
          <w:sz w:val="24"/>
          <w:szCs w:val="24"/>
        </w:rPr>
        <w:t>联系人：</w:t>
      </w:r>
      <w:r>
        <w:rPr>
          <w:rFonts w:hint="default" w:ascii="Times New Roman" w:hAnsi="Times New Roman" w:eastAsia="楷体_GB2312"/>
          <w:sz w:val="24"/>
          <w:szCs w:val="24"/>
        </w:rPr>
        <w:t xml:space="preserve">    </w:t>
      </w:r>
      <w:r>
        <w:rPr>
          <w:rFonts w:hint="eastAsia" w:ascii="Times New Roman" w:hAnsi="Times New Roman" w:eastAsia="楷体_GB2312"/>
          <w:sz w:val="24"/>
          <w:szCs w:val="24"/>
        </w:rPr>
        <w:t xml:space="preserve">   联系电话：</w:t>
      </w:r>
    </w:p>
    <w:p w14:paraId="5744E9D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星标宋">
    <w:altName w:val="Arial Unicode MS"/>
    <w:panose1 w:val="02010604000101010101"/>
    <w:charset w:val="00"/>
    <w:family w:val="auto"/>
    <w:pitch w:val="default"/>
    <w:sig w:usb0="00000000" w:usb1="00000000" w:usb2="00000010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494B5D"/>
    <w:rsid w:val="7B494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2025-04-27T07:26:00Z</dcterms:created>
  <dc:creator>四驱小蜗牛</dc:creator>
  <cp:lastModifiedBy>四驱小蜗牛</cp:lastModifiedBy>
  <dcterms:modified xsi:type="dcterms:W3CDTF">2025-04-27T07:26:45Z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C4F35F6ADDEB4B92AAF07BCE7FC6F022_11</vt:lpwstr>
  </property>
  <property fmtid="{D5CDD505-2E9C-101B-9397-08002B2CF9AE}" pid="4" name="KSOTemplateDocerSaveRecord">
    <vt:lpwstr>eyJoZGlkIjoiNDI4NDk3NmJjYWM1N2JlMDY1YTEyZjRkYjdiMzAzNWEiLCJ1c2VySWQiOiIyNjQyNjY1MDEifQ==</vt:lpwstr>
  </property>
</Properties>
</file>