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B3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附件2</w:t>
      </w:r>
    </w:p>
    <w:p w14:paraId="67B1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6646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0" w:leftChars="0" w:firstLine="0" w:firstLineChars="0"/>
        <w:jc w:val="center"/>
        <w:textAlignment w:val="auto"/>
        <w:rPr>
          <w:rFonts w:hint="default" w:ascii="文星标宋" w:hAnsi="文星标宋" w:eastAsia="文星标宋" w:cs="文星标宋"/>
          <w:bCs/>
          <w:color w:val="000000"/>
          <w:sz w:val="44"/>
          <w:szCs w:val="44"/>
        </w:rPr>
      </w:pPr>
      <w:r>
        <w:rPr>
          <w:rFonts w:hint="default" w:ascii="文星标宋" w:hAnsi="文星标宋" w:eastAsia="文星标宋" w:cs="文星标宋"/>
          <w:bCs/>
          <w:color w:val="000000"/>
          <w:sz w:val="44"/>
          <w:szCs w:val="44"/>
        </w:rPr>
        <w:t>高级研修班报名二维码及流程</w:t>
      </w:r>
    </w:p>
    <w:p w14:paraId="3B64268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162560</wp:posOffset>
            </wp:positionV>
            <wp:extent cx="3333750" cy="3333750"/>
            <wp:effectExtent l="0" t="0" r="6350" b="6350"/>
            <wp:wrapTopAndBottom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072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打开微信扫描二维码→关注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河南省继续教育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微信公众号→填写个人信息→提交加盖单位印章的报名表→经承办单位审核→微信公众号直接反馈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同意/不同意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信息→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同意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的人员直接进入高级研修班课堂管理</w:t>
      </w:r>
    </w:p>
    <w:p w14:paraId="3C81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注意：报名时请务必提交加盖单位印章的报名表，否则将无法审核通过。</w:t>
      </w:r>
    </w:p>
    <w:p w14:paraId="51806A5F"/>
    <w:sectPr>
      <w:footerReference r:id="rId4" w:type="default"/>
      <w:pgSz w:w="11906" w:h="16838"/>
      <w:pgMar w:top="2154" w:right="1531" w:bottom="2041" w:left="1531" w:header="709" w:footer="70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97556">
    <w:pPr>
      <w:pStyle w:val="3"/>
      <w:spacing w:after="0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E0154">
                          <w:pPr>
                            <w:pStyle w:val="3"/>
                            <w:spacing w:after="0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BE0154">
                    <w:pPr>
                      <w:pStyle w:val="3"/>
                      <w:spacing w:after="0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AB6EAD2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B0A64"/>
    <w:rsid w:val="4ABB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2025-11-05T06:38:00Z</dcterms:created>
  <dc:creator>Cathy</dc:creator>
  <cp:lastModifiedBy>Cathy</cp:lastModifiedBy>
  <dcterms:modified xsi:type="dcterms:W3CDTF">2025-11-05T06:39:03Z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FF6D88103A864E63ADA9ECC03DF29918_11</vt:lpwstr>
  </property>
  <property fmtid="{D5CDD505-2E9C-101B-9397-08002B2CF9AE}" pid="4" name="KSOTemplateDocerSaveRecord">
    <vt:lpwstr>eyJoZGlkIjoiNTdjZTY1OTZiZTVhNjQyNGQyNDM4NGVmODgxNzFmOWQiLCJ1c2VySWQiOiIyNDI2MjE1MTQifQ==</vt:lpwstr>
  </property>
</Properties>
</file>